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57B5">
        <w:rPr>
          <w:rFonts w:ascii="Times New Roman" w:hAnsi="Times New Roman"/>
          <w:color w:val="000000"/>
          <w:sz w:val="28"/>
          <w:szCs w:val="28"/>
        </w:rPr>
        <w:t>11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57B5">
        <w:rPr>
          <w:rFonts w:ascii="Times New Roman" w:hAnsi="Times New Roman"/>
          <w:color w:val="000000"/>
          <w:sz w:val="28"/>
          <w:szCs w:val="28"/>
        </w:rPr>
        <w:t>57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7257B5" w:rsidRPr="007257B5" w:rsidRDefault="007257B5" w:rsidP="007257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257B5">
        <w:rPr>
          <w:rFonts w:ascii="Times New Roman" w:eastAsia="Times New Roman" w:hAnsi="Times New Roman"/>
          <w:sz w:val="28"/>
          <w:szCs w:val="28"/>
        </w:rPr>
        <w:t>Капитальный ремонт и ремонт автомобильных дорог общего пользования населенных пунктов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7257B5" w:rsidRPr="007257B5" w:rsidTr="007257B5">
        <w:trPr>
          <w:cantSplit/>
          <w:trHeight w:val="340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bookmarkEnd w:id="0"/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39 000 000,00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586 441 367,77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30 000 000,00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40 000 000,00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10 000 000,00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20 000 000,00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30 000 000,00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50 338 940,07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2 328 347,13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20 000 000,00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94 043 778,76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166 061 524,16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7257B5" w:rsidRPr="007257B5" w:rsidTr="007257B5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1 088 213 957,89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7B5" w:rsidRPr="007257B5" w:rsidRDefault="007257B5" w:rsidP="007257B5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7257B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</w:tbl>
    <w:p w:rsidR="00A713DC" w:rsidRDefault="00A713DC" w:rsidP="00CB190A"/>
    <w:sectPr w:rsidR="00A713DC" w:rsidSect="00066602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7257B5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57B5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A30D0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5985EB7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118</cp:revision>
  <cp:lastPrinted>2020-12-01T06:01:00Z</cp:lastPrinted>
  <dcterms:created xsi:type="dcterms:W3CDTF">2019-11-03T08:59:00Z</dcterms:created>
  <dcterms:modified xsi:type="dcterms:W3CDTF">2026-07-13T00:18:00Z</dcterms:modified>
</cp:coreProperties>
</file>